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AE" w:rsidRDefault="00E951AE" w:rsidP="00E951A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_____________________________Period</w:t>
      </w:r>
      <w:proofErr w:type="spellEnd"/>
      <w:r>
        <w:rPr>
          <w:b/>
          <w:sz w:val="32"/>
          <w:szCs w:val="32"/>
        </w:rPr>
        <w:t>_________________</w:t>
      </w:r>
    </w:p>
    <w:p w:rsidR="003E5111" w:rsidRDefault="00DE1E6D" w:rsidP="003E5111">
      <w:pPr>
        <w:jc w:val="center"/>
        <w:rPr>
          <w:b/>
          <w:sz w:val="32"/>
          <w:szCs w:val="32"/>
        </w:rPr>
      </w:pPr>
      <w:r w:rsidRPr="00E951AE">
        <w:rPr>
          <w:b/>
          <w:sz w:val="32"/>
          <w:szCs w:val="32"/>
        </w:rPr>
        <w:t xml:space="preserve">Health </w:t>
      </w:r>
      <w:proofErr w:type="gramStart"/>
      <w:r w:rsidRPr="00E951AE">
        <w:rPr>
          <w:b/>
          <w:sz w:val="32"/>
          <w:szCs w:val="32"/>
        </w:rPr>
        <w:t>Science  /</w:t>
      </w:r>
      <w:proofErr w:type="gramEnd"/>
      <w:r w:rsidRPr="00E951AE">
        <w:rPr>
          <w:b/>
          <w:sz w:val="32"/>
          <w:szCs w:val="32"/>
        </w:rPr>
        <w:t xml:space="preserve"> Q2 Week</w:t>
      </w:r>
      <w:r w:rsidR="00722048">
        <w:rPr>
          <w:b/>
          <w:sz w:val="32"/>
          <w:szCs w:val="32"/>
        </w:rPr>
        <w:t>s</w:t>
      </w:r>
      <w:r w:rsidRPr="00E951AE">
        <w:rPr>
          <w:b/>
          <w:sz w:val="32"/>
          <w:szCs w:val="32"/>
        </w:rPr>
        <w:t xml:space="preserve"> 1</w:t>
      </w:r>
      <w:r w:rsidR="00722048">
        <w:rPr>
          <w:b/>
          <w:sz w:val="32"/>
          <w:szCs w:val="32"/>
        </w:rPr>
        <w:t xml:space="preserve"> &amp; 2</w:t>
      </w:r>
    </w:p>
    <w:p w:rsidR="003E5111" w:rsidRDefault="00DE1E6D" w:rsidP="003E5111">
      <w:r>
        <w:t>You m</w:t>
      </w:r>
      <w:r w:rsidR="0006422D">
        <w:t xml:space="preserve">ust complete </w:t>
      </w:r>
      <w:proofErr w:type="gramStart"/>
      <w:r w:rsidR="0006422D">
        <w:t>tasks  1</w:t>
      </w:r>
      <w:proofErr w:type="gramEnd"/>
      <w:r w:rsidR="0006422D">
        <w:t>-5</w:t>
      </w:r>
      <w:r w:rsidR="003E5111">
        <w:t>.  This paper must be initialed by Mrs. Kriminger after completion of each task then turned into the completed work basket by Friday</w:t>
      </w:r>
      <w:r w:rsidR="0006422D">
        <w:t xml:space="preserve"> Nov. 2nd</w:t>
      </w:r>
      <w:r w:rsidR="003E5111">
        <w:t xml:space="preserve"> for credit.</w:t>
      </w:r>
    </w:p>
    <w:p w:rsidR="00DE1E6D" w:rsidRDefault="00DE1E6D">
      <w:r>
        <w:t xml:space="preserve">You must complete </w:t>
      </w:r>
      <w:r w:rsidR="0006422D">
        <w:t>4</w:t>
      </w:r>
      <w:r w:rsidR="00E951AE">
        <w:t xml:space="preserve"> tasks from task #’s </w:t>
      </w:r>
      <w:r w:rsidR="004517D1">
        <w:t xml:space="preserve"> 6</w:t>
      </w:r>
      <w:bookmarkStart w:id="0" w:name="_GoBack"/>
      <w:bookmarkEnd w:id="0"/>
      <w:r w:rsidR="00E951AE">
        <w:t xml:space="preserve"> – 12</w:t>
      </w:r>
    </w:p>
    <w:p w:rsidR="00DE1E6D" w:rsidRDefault="00E951AE">
      <w:r>
        <w:t xml:space="preserve">Text book information for this lesson can be found in the Diversified Health Occupations Book, Unit 13, or various internet </w:t>
      </w:r>
      <w:proofErr w:type="gramStart"/>
      <w:r>
        <w:t>sites .</w:t>
      </w:r>
      <w:proofErr w:type="gramEnd"/>
      <w:r w:rsidR="003E5111">
        <w:t xml:space="preserve">  These sites may be especially helpful: </w:t>
      </w:r>
      <w:r>
        <w:t xml:space="preserve">  </w:t>
      </w:r>
      <w:hyperlink r:id="rId5" w:history="1">
        <w:r w:rsidR="003E5111" w:rsidRPr="00135502">
          <w:rPr>
            <w:rStyle w:val="Hyperlink"/>
          </w:rPr>
          <w:t>http://www.osha.gov/</w:t>
        </w:r>
      </w:hyperlink>
      <w:r w:rsidR="003E5111">
        <w:t xml:space="preserve">, </w:t>
      </w:r>
      <w:hyperlink r:id="rId6" w:history="1">
        <w:r w:rsidR="003E5111" w:rsidRPr="00135502">
          <w:rPr>
            <w:rStyle w:val="Hyperlink"/>
          </w:rPr>
          <w:t>http://www.cdc.gov/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E1E6D" w:rsidTr="003E5111">
        <w:trPr>
          <w:trHeight w:val="2438"/>
        </w:trPr>
        <w:tc>
          <w:tcPr>
            <w:tcW w:w="2394" w:type="dxa"/>
          </w:tcPr>
          <w:p w:rsidR="00DE1E6D" w:rsidRDefault="00DE1E6D">
            <w:r>
              <w:t>1</w:t>
            </w:r>
          </w:p>
          <w:p w:rsidR="00DE1E6D" w:rsidRDefault="00DE1E6D">
            <w:r>
              <w:t>Obtain terminology lesson 3 terms from class website.  Either make flash cards or write terms out.  Must show Mrs. Kriminger for a grade.</w:t>
            </w:r>
          </w:p>
        </w:tc>
        <w:tc>
          <w:tcPr>
            <w:tcW w:w="2394" w:type="dxa"/>
          </w:tcPr>
          <w:p w:rsidR="00DE1E6D" w:rsidRDefault="00DE1E6D">
            <w:r>
              <w:t>2</w:t>
            </w:r>
          </w:p>
          <w:p w:rsidR="00722048" w:rsidRDefault="00722048">
            <w:r>
              <w:t>Read pages 303 – 313 in DHO text book.</w:t>
            </w:r>
          </w:p>
        </w:tc>
        <w:tc>
          <w:tcPr>
            <w:tcW w:w="2394" w:type="dxa"/>
          </w:tcPr>
          <w:p w:rsidR="00DE1E6D" w:rsidRDefault="00DE1E6D">
            <w:r>
              <w:t>3</w:t>
            </w:r>
          </w:p>
          <w:p w:rsidR="00722048" w:rsidRDefault="00722048">
            <w:r>
              <w:t xml:space="preserve">Review Power Point Presentation on the class website on </w:t>
            </w:r>
            <w:proofErr w:type="spellStart"/>
            <w:r>
              <w:t>handwashing</w:t>
            </w:r>
            <w:proofErr w:type="spellEnd"/>
            <w:r>
              <w:t>.  Take notes.  Notes to be turned in on Friday with this form.</w:t>
            </w:r>
            <w:r w:rsidR="0089391F">
              <w:t xml:space="preserve">  May be done for homework.</w:t>
            </w:r>
          </w:p>
        </w:tc>
        <w:tc>
          <w:tcPr>
            <w:tcW w:w="2394" w:type="dxa"/>
          </w:tcPr>
          <w:p w:rsidR="00DE1E6D" w:rsidRDefault="00DE1E6D">
            <w:r>
              <w:t>4</w:t>
            </w:r>
          </w:p>
          <w:p w:rsidR="00DE1E6D" w:rsidRDefault="00DE1E6D">
            <w:r>
              <w:t xml:space="preserve">Take Terminology quiz, you may take the </w:t>
            </w:r>
            <w:proofErr w:type="gramStart"/>
            <w:r>
              <w:t>quiz  whenever</w:t>
            </w:r>
            <w:proofErr w:type="gramEnd"/>
            <w:r>
              <w:t xml:space="preserve"> you are ready.  See Mrs. Kriminger for Quiz.</w:t>
            </w:r>
          </w:p>
        </w:tc>
      </w:tr>
      <w:tr w:rsidR="00DE1E6D" w:rsidTr="003E5111">
        <w:trPr>
          <w:trHeight w:val="2510"/>
        </w:trPr>
        <w:tc>
          <w:tcPr>
            <w:tcW w:w="2394" w:type="dxa"/>
          </w:tcPr>
          <w:p w:rsidR="00DE1E6D" w:rsidRDefault="00DE1E6D">
            <w:r>
              <w:t>5</w:t>
            </w:r>
          </w:p>
          <w:p w:rsidR="00DE1E6D" w:rsidRDefault="0006422D">
            <w:r>
              <w:t xml:space="preserve">Successfully demonstrate proper </w:t>
            </w:r>
            <w:proofErr w:type="spellStart"/>
            <w:r>
              <w:t>handwashing</w:t>
            </w:r>
            <w:proofErr w:type="spellEnd"/>
            <w:r>
              <w:t xml:space="preserve"> technique for Mrs. Kriminger using the check off form.  </w:t>
            </w:r>
          </w:p>
        </w:tc>
        <w:tc>
          <w:tcPr>
            <w:tcW w:w="2394" w:type="dxa"/>
          </w:tcPr>
          <w:p w:rsidR="00DE1E6D" w:rsidRDefault="00DE1E6D">
            <w:r>
              <w:t>6</w:t>
            </w:r>
          </w:p>
          <w:p w:rsidR="00722048" w:rsidRDefault="00722048">
            <w:r>
              <w:t>Complete “</w:t>
            </w:r>
            <w:proofErr w:type="spellStart"/>
            <w:r>
              <w:t>Handwashing</w:t>
            </w:r>
            <w:proofErr w:type="spellEnd"/>
            <w:r>
              <w:t xml:space="preserve"> steps with Questions” class work activity located in the “Work to be Completed basket”.  Turn in with this form on Friday. </w:t>
            </w:r>
          </w:p>
        </w:tc>
        <w:tc>
          <w:tcPr>
            <w:tcW w:w="2394" w:type="dxa"/>
          </w:tcPr>
          <w:p w:rsidR="00DE1E6D" w:rsidRDefault="00DE1E6D">
            <w:r>
              <w:t>7</w:t>
            </w:r>
          </w:p>
          <w:p w:rsidR="00E951AE" w:rsidRDefault="00E951AE">
            <w:r>
              <w:t>Make a chain of infection out of construction paper.  Must contain all 6 elements as well as the ways the chain can be broken.</w:t>
            </w:r>
            <w:r w:rsidR="003E5111">
              <w:t xml:space="preserve">  See page 303 for an example.</w:t>
            </w:r>
          </w:p>
        </w:tc>
        <w:tc>
          <w:tcPr>
            <w:tcW w:w="2394" w:type="dxa"/>
          </w:tcPr>
          <w:p w:rsidR="00DE1E6D" w:rsidRDefault="00DE1E6D">
            <w:r>
              <w:t>8</w:t>
            </w:r>
          </w:p>
          <w:p w:rsidR="00722048" w:rsidRDefault="00722048">
            <w:r>
              <w:t>List at least 8 times the hands must be washed on a separate piece of paper.  Paper must be turned in with this form on Friday.</w:t>
            </w:r>
            <w:r w:rsidR="0006422D">
              <w:t xml:space="preserve">  Information may be found on power point or in DHO unit 13.</w:t>
            </w:r>
          </w:p>
        </w:tc>
      </w:tr>
      <w:tr w:rsidR="00DE1E6D" w:rsidTr="00DE1E6D">
        <w:trPr>
          <w:trHeight w:val="2870"/>
        </w:trPr>
        <w:tc>
          <w:tcPr>
            <w:tcW w:w="2394" w:type="dxa"/>
          </w:tcPr>
          <w:p w:rsidR="0089391F" w:rsidRDefault="00DE1E6D">
            <w:r>
              <w:t>9</w:t>
            </w:r>
          </w:p>
          <w:p w:rsidR="00E951AE" w:rsidRDefault="0089391F" w:rsidP="0089391F">
            <w:r>
              <w:t>On a sheet of notebook paper:  g</w:t>
            </w:r>
            <w:r w:rsidR="00722048">
              <w:t>ive the definition for personal protective equipment and state when each type must be worn to meet the requirements of standard</w:t>
            </w:r>
            <w:r>
              <w:t xml:space="preserve"> </w:t>
            </w:r>
            <w:r w:rsidR="00722048">
              <w:t>precautions.</w:t>
            </w:r>
            <w:r>
              <w:t xml:space="preserve">  Paper to be turned in on Friday with this form.  </w:t>
            </w:r>
          </w:p>
        </w:tc>
        <w:tc>
          <w:tcPr>
            <w:tcW w:w="2394" w:type="dxa"/>
          </w:tcPr>
          <w:p w:rsidR="00DE1E6D" w:rsidRDefault="00DE1E6D">
            <w:r>
              <w:t>10</w:t>
            </w:r>
          </w:p>
          <w:p w:rsidR="0089391F" w:rsidRDefault="0006422D">
            <w:r>
              <w:t xml:space="preserve">Make a </w:t>
            </w:r>
            <w:r w:rsidRPr="00E951AE">
              <w:rPr>
                <w:b/>
              </w:rPr>
              <w:t>12 step</w:t>
            </w:r>
            <w:r>
              <w:t xml:space="preserve"> hand washing guide.  See page 305 in DOH text book for the steps.</w:t>
            </w:r>
          </w:p>
        </w:tc>
        <w:tc>
          <w:tcPr>
            <w:tcW w:w="2394" w:type="dxa"/>
          </w:tcPr>
          <w:p w:rsidR="00DE1E6D" w:rsidRDefault="00DE1E6D">
            <w:r>
              <w:t>11</w:t>
            </w:r>
          </w:p>
          <w:p w:rsidR="0006422D" w:rsidRDefault="0006422D">
            <w:r>
              <w:t xml:space="preserve">Practice with a partner the steps of </w:t>
            </w:r>
            <w:proofErr w:type="spellStart"/>
            <w:r>
              <w:t>handwashing</w:t>
            </w:r>
            <w:proofErr w:type="spellEnd"/>
            <w:r>
              <w:t xml:space="preserve">.  We will go to the down stairs bathrooms as a group one day this week.  Use the </w:t>
            </w:r>
            <w:proofErr w:type="spellStart"/>
            <w:r>
              <w:t>handwashing</w:t>
            </w:r>
            <w:proofErr w:type="spellEnd"/>
            <w:r>
              <w:t xml:space="preserve"> check off sheet as a guide.</w:t>
            </w:r>
          </w:p>
        </w:tc>
        <w:tc>
          <w:tcPr>
            <w:tcW w:w="2394" w:type="dxa"/>
          </w:tcPr>
          <w:p w:rsidR="00DE1E6D" w:rsidRDefault="00DE1E6D">
            <w:r>
              <w:t>12</w:t>
            </w:r>
          </w:p>
          <w:p w:rsidR="0006422D" w:rsidRDefault="0006422D">
            <w:r>
              <w:t xml:space="preserve">Make a power point presentation on hand washing and present to the class.  May be done in groups of 2.  Must contain all 12 steps.  </w:t>
            </w:r>
          </w:p>
        </w:tc>
      </w:tr>
    </w:tbl>
    <w:p w:rsidR="007C065A" w:rsidRDefault="007C065A"/>
    <w:sectPr w:rsidR="007C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6D"/>
    <w:rsid w:val="0006422D"/>
    <w:rsid w:val="003E5111"/>
    <w:rsid w:val="004517D1"/>
    <w:rsid w:val="00722048"/>
    <w:rsid w:val="007C065A"/>
    <w:rsid w:val="0089391F"/>
    <w:rsid w:val="00DE1E6D"/>
    <w:rsid w:val="00E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.gov/" TargetMode="External"/><Relationship Id="rId5" Type="http://schemas.openxmlformats.org/officeDocument/2006/relationships/hyperlink" Target="http://www.osh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1</cp:revision>
  <dcterms:created xsi:type="dcterms:W3CDTF">2012-10-21T15:36:00Z</dcterms:created>
  <dcterms:modified xsi:type="dcterms:W3CDTF">2012-10-21T16:50:00Z</dcterms:modified>
</cp:coreProperties>
</file>